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1D0" w:rsidRPr="009D0CDB" w:rsidRDefault="00131AAD" w:rsidP="00A256A1">
      <w:pPr>
        <w:jc w:val="right"/>
        <w:rPr>
          <w:rFonts w:ascii="Times New Roman" w:hAnsi="Times New Roman" w:cs="Times New Roman"/>
        </w:rPr>
      </w:pPr>
      <w:r w:rsidRPr="009D0CDB">
        <w:rPr>
          <w:rFonts w:ascii="Times New Roman" w:hAnsi="Times New Roman" w:cs="Times New Roman"/>
        </w:rPr>
        <w:t>Додаток 4</w:t>
      </w:r>
    </w:p>
    <w:p w:rsidR="00A256A1" w:rsidRPr="009D0CDB" w:rsidRDefault="00A256A1" w:rsidP="00A256A1">
      <w:pPr>
        <w:jc w:val="right"/>
        <w:rPr>
          <w:rFonts w:ascii="Times New Roman" w:hAnsi="Times New Roman" w:cs="Times New Roman"/>
        </w:rPr>
      </w:pPr>
    </w:p>
    <w:p w:rsidR="00A256A1" w:rsidRPr="009D0CDB" w:rsidRDefault="00A256A1" w:rsidP="00A256A1">
      <w:pPr>
        <w:jc w:val="right"/>
        <w:rPr>
          <w:rFonts w:ascii="Times New Roman" w:hAnsi="Times New Roman" w:cs="Times New Roman"/>
        </w:rPr>
      </w:pPr>
    </w:p>
    <w:p w:rsidR="00131AAD" w:rsidRPr="009D0CDB" w:rsidRDefault="00131AAD" w:rsidP="00A256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CDB">
        <w:rPr>
          <w:rFonts w:ascii="Times New Roman" w:hAnsi="Times New Roman" w:cs="Times New Roman"/>
          <w:b/>
          <w:sz w:val="28"/>
          <w:szCs w:val="28"/>
        </w:rPr>
        <w:t>РЕСУРСНЕ ЗАБЕЗПЕЧЕННЯ ПРОГРАМИ</w:t>
      </w:r>
    </w:p>
    <w:p w:rsidR="00A256A1" w:rsidRPr="009D0CDB" w:rsidRDefault="00131AAD" w:rsidP="00131AAD">
      <w:pPr>
        <w:jc w:val="right"/>
        <w:rPr>
          <w:rFonts w:ascii="Times New Roman" w:hAnsi="Times New Roman" w:cs="Times New Roman"/>
          <w:sz w:val="28"/>
          <w:szCs w:val="28"/>
        </w:rPr>
      </w:pPr>
      <w:r w:rsidRPr="009D0CDB">
        <w:rPr>
          <w:rFonts w:ascii="Times New Roman" w:hAnsi="Times New Roman" w:cs="Times New Roman"/>
          <w:sz w:val="28"/>
          <w:szCs w:val="28"/>
        </w:rPr>
        <w:t>тис. грн.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1"/>
        <w:gridCol w:w="1256"/>
        <w:gridCol w:w="1257"/>
        <w:gridCol w:w="1258"/>
        <w:gridCol w:w="1310"/>
        <w:gridCol w:w="1310"/>
        <w:gridCol w:w="1527"/>
      </w:tblGrid>
      <w:tr w:rsidR="00E24D2D" w:rsidRPr="009D0CDB" w:rsidTr="00E24D2D">
        <w:tc>
          <w:tcPr>
            <w:tcW w:w="1610" w:type="dxa"/>
            <w:vMerge w:val="restart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6483" w:type="dxa"/>
            <w:gridSpan w:val="5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Етап виконання програми</w:t>
            </w:r>
          </w:p>
        </w:tc>
        <w:tc>
          <w:tcPr>
            <w:tcW w:w="1536" w:type="dxa"/>
            <w:vMerge w:val="restart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Всього витрат на виконання програми</w:t>
            </w:r>
          </w:p>
        </w:tc>
      </w:tr>
      <w:tr w:rsidR="00E24D2D" w:rsidRPr="009D0CDB" w:rsidTr="00E24D2D">
        <w:tc>
          <w:tcPr>
            <w:tcW w:w="1610" w:type="dxa"/>
            <w:vMerge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gridSpan w:val="3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1326" w:type="dxa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1326" w:type="dxa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1536" w:type="dxa"/>
            <w:vMerge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D2D" w:rsidRPr="009D0CDB" w:rsidTr="00E24D2D">
        <w:tc>
          <w:tcPr>
            <w:tcW w:w="1610" w:type="dxa"/>
            <w:vMerge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1277" w:type="dxa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1278" w:type="dxa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1326" w:type="dxa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20_-20_роки</w:t>
            </w:r>
          </w:p>
        </w:tc>
        <w:tc>
          <w:tcPr>
            <w:tcW w:w="1326" w:type="dxa"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20_-20_роки</w:t>
            </w:r>
          </w:p>
        </w:tc>
        <w:tc>
          <w:tcPr>
            <w:tcW w:w="1536" w:type="dxa"/>
            <w:vMerge/>
          </w:tcPr>
          <w:p w:rsidR="00E24D2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5BDF" w:rsidRPr="009D0CDB" w:rsidTr="00E24D2D">
        <w:tc>
          <w:tcPr>
            <w:tcW w:w="1610" w:type="dxa"/>
          </w:tcPr>
          <w:p w:rsidR="00131AA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31AA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131AAD" w:rsidRPr="009D0CDB" w:rsidRDefault="00E24D2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BF5BDF" w:rsidRPr="009D0CDB" w:rsidTr="00E24D2D">
        <w:tc>
          <w:tcPr>
            <w:tcW w:w="1610" w:type="dxa"/>
          </w:tcPr>
          <w:p w:rsidR="005335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обсяг ресурсів , всього,</w:t>
            </w:r>
          </w:p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 xml:space="preserve"> у тому числі:</w:t>
            </w:r>
          </w:p>
        </w:tc>
        <w:tc>
          <w:tcPr>
            <w:tcW w:w="1276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25030,3</w:t>
            </w:r>
          </w:p>
        </w:tc>
        <w:tc>
          <w:tcPr>
            <w:tcW w:w="1277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14955,5</w:t>
            </w:r>
          </w:p>
        </w:tc>
        <w:tc>
          <w:tcPr>
            <w:tcW w:w="1278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16387,5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56373,3</w:t>
            </w:r>
          </w:p>
        </w:tc>
      </w:tr>
      <w:tr w:rsidR="00BF5BDF" w:rsidRPr="009D0CDB" w:rsidTr="00E24D2D">
        <w:tc>
          <w:tcPr>
            <w:tcW w:w="1610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276" w:type="dxa"/>
          </w:tcPr>
          <w:p w:rsidR="00131AAD" w:rsidRPr="009D0CDB" w:rsidRDefault="00BF5BDF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131AAD" w:rsidRPr="009D0CDB" w:rsidRDefault="00BF5BDF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131AAD" w:rsidRPr="009D0CDB" w:rsidRDefault="00BF5BDF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131AAD" w:rsidRPr="009D0CDB" w:rsidRDefault="00131A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BDF" w:rsidRPr="009D0CDB" w:rsidTr="00E24D2D">
        <w:tc>
          <w:tcPr>
            <w:tcW w:w="1610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7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7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131AAD" w:rsidRPr="009D0CDB" w:rsidRDefault="00131A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BDF" w:rsidRPr="009D0CDB" w:rsidTr="00E24D2D">
        <w:tc>
          <w:tcPr>
            <w:tcW w:w="1610" w:type="dxa"/>
          </w:tcPr>
          <w:p w:rsidR="00131AAD" w:rsidRPr="009D0CDB" w:rsidRDefault="00BF5BDF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 xml:space="preserve">місцевий </w:t>
            </w:r>
            <w:r w:rsidR="005335AD" w:rsidRPr="009D0CD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</w:tcPr>
          <w:p w:rsidR="00131AAD" w:rsidRPr="009D0CDB" w:rsidRDefault="00D20A85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24A6C" w:rsidRPr="009D0CDB">
              <w:rPr>
                <w:rFonts w:ascii="Times New Roman" w:hAnsi="Times New Roman" w:cs="Times New Roman"/>
                <w:sz w:val="24"/>
                <w:szCs w:val="24"/>
              </w:rPr>
              <w:t>182,8</w:t>
            </w:r>
          </w:p>
        </w:tc>
        <w:tc>
          <w:tcPr>
            <w:tcW w:w="1277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11589,1</w:t>
            </w:r>
          </w:p>
        </w:tc>
        <w:tc>
          <w:tcPr>
            <w:tcW w:w="1278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12823,3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131AAD" w:rsidRPr="009D0CDB" w:rsidRDefault="00D20A85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24A6C" w:rsidRPr="009D0CDB">
              <w:rPr>
                <w:rFonts w:ascii="Times New Roman" w:hAnsi="Times New Roman" w:cs="Times New Roman"/>
                <w:sz w:val="24"/>
                <w:szCs w:val="24"/>
              </w:rPr>
              <w:t>595,2</w:t>
            </w:r>
          </w:p>
        </w:tc>
      </w:tr>
      <w:tr w:rsidR="00BF5BDF" w:rsidRPr="009D0CDB" w:rsidTr="00E24D2D">
        <w:tc>
          <w:tcPr>
            <w:tcW w:w="1610" w:type="dxa"/>
          </w:tcPr>
          <w:p w:rsidR="00131AAD" w:rsidRPr="009D0CDB" w:rsidRDefault="005335A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1276" w:type="dxa"/>
          </w:tcPr>
          <w:p w:rsidR="00131AAD" w:rsidRPr="009D0CDB" w:rsidRDefault="00D20A85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24A6C" w:rsidRPr="009D0CDB">
              <w:rPr>
                <w:rFonts w:ascii="Times New Roman" w:hAnsi="Times New Roman" w:cs="Times New Roman"/>
                <w:sz w:val="24"/>
                <w:szCs w:val="24"/>
              </w:rPr>
              <w:t>847,5</w:t>
            </w:r>
          </w:p>
        </w:tc>
        <w:tc>
          <w:tcPr>
            <w:tcW w:w="1277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3366,4</w:t>
            </w:r>
          </w:p>
        </w:tc>
        <w:tc>
          <w:tcPr>
            <w:tcW w:w="1278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3564,2</w:t>
            </w:r>
          </w:p>
        </w:tc>
        <w:tc>
          <w:tcPr>
            <w:tcW w:w="1326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326" w:type="dxa"/>
          </w:tcPr>
          <w:p w:rsidR="00131AAD" w:rsidRPr="009D0CDB" w:rsidRDefault="00B24A6C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131AAD" w:rsidRPr="009D0CDB" w:rsidRDefault="00D20A85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C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24A6C" w:rsidRPr="009D0CDB">
              <w:rPr>
                <w:rFonts w:ascii="Times New Roman" w:hAnsi="Times New Roman" w:cs="Times New Roman"/>
                <w:sz w:val="24"/>
                <w:szCs w:val="24"/>
              </w:rPr>
              <w:t>778,1</w:t>
            </w:r>
          </w:p>
        </w:tc>
      </w:tr>
    </w:tbl>
    <w:p w:rsidR="00131AAD" w:rsidRPr="009D0CDB" w:rsidRDefault="00131AAD" w:rsidP="00A256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6A1" w:rsidRPr="009D0CDB" w:rsidRDefault="00A256A1" w:rsidP="00A256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0EC" w:rsidRPr="009D0CDB" w:rsidRDefault="004000EC" w:rsidP="00A256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0EC" w:rsidRPr="009D0CDB" w:rsidRDefault="004000EC" w:rsidP="00A256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CDB">
        <w:rPr>
          <w:rFonts w:ascii="Times New Roman" w:hAnsi="Times New Roman" w:cs="Times New Roman"/>
          <w:b/>
          <w:sz w:val="28"/>
          <w:szCs w:val="28"/>
        </w:rPr>
        <w:t>Секретар міської ради                                    Наталія КОВАЛЬОВА</w:t>
      </w:r>
    </w:p>
    <w:sectPr w:rsidR="004000EC" w:rsidRPr="009D0C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C2CA8"/>
    <w:multiLevelType w:val="hybridMultilevel"/>
    <w:tmpl w:val="9B7202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6A1"/>
    <w:rsid w:val="000E049A"/>
    <w:rsid w:val="00131AAD"/>
    <w:rsid w:val="001B77A3"/>
    <w:rsid w:val="004000EC"/>
    <w:rsid w:val="004039D3"/>
    <w:rsid w:val="005335AD"/>
    <w:rsid w:val="005F0EAB"/>
    <w:rsid w:val="006073EB"/>
    <w:rsid w:val="007F5930"/>
    <w:rsid w:val="00922C0A"/>
    <w:rsid w:val="009D0CDB"/>
    <w:rsid w:val="009F32DC"/>
    <w:rsid w:val="00A256A1"/>
    <w:rsid w:val="00B24A6C"/>
    <w:rsid w:val="00B361D0"/>
    <w:rsid w:val="00BE7D85"/>
    <w:rsid w:val="00BF5BDF"/>
    <w:rsid w:val="00C27409"/>
    <w:rsid w:val="00C35018"/>
    <w:rsid w:val="00C514BD"/>
    <w:rsid w:val="00D20A85"/>
    <w:rsid w:val="00E24D2D"/>
    <w:rsid w:val="00FD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82CDF-0986-4614-8AD6-F5B08E4C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5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</cp:revision>
  <dcterms:created xsi:type="dcterms:W3CDTF">2024-12-20T08:14:00Z</dcterms:created>
  <dcterms:modified xsi:type="dcterms:W3CDTF">2024-12-23T15:15:00Z</dcterms:modified>
</cp:coreProperties>
</file>